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94" w:rsidRPr="00AA6C39" w:rsidRDefault="00AA6C39">
      <w:pPr>
        <w:rPr>
          <w:sz w:val="48"/>
          <w:szCs w:val="48"/>
          <w:u w:val="single"/>
        </w:rPr>
      </w:pPr>
      <w:r w:rsidRPr="00AA6C39">
        <w:rPr>
          <w:sz w:val="48"/>
          <w:szCs w:val="48"/>
          <w:u w:val="single"/>
        </w:rPr>
        <w:t>Chapter 5</w:t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ab/>
      </w:r>
    </w:p>
    <w:p w:rsidR="00AA6C39" w:rsidRDefault="00AA6C39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Teaches how to apply frames.</w:t>
      </w:r>
      <w:proofErr w:type="gram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Teaches you how to arrange document in the windows.</w:t>
      </w:r>
      <w:proofErr w:type="gramEnd"/>
      <w:r>
        <w:rPr>
          <w:sz w:val="36"/>
          <w:szCs w:val="36"/>
        </w:rPr>
        <w:t xml:space="preserve"> Helps you figure out how to use the zoom in and out tool. </w:t>
      </w:r>
      <w:proofErr w:type="gramStart"/>
      <w:r>
        <w:rPr>
          <w:sz w:val="36"/>
          <w:szCs w:val="36"/>
        </w:rPr>
        <w:t>Shows you how to rotating the canvas view.</w:t>
      </w:r>
      <w:proofErr w:type="gramEnd"/>
    </w:p>
    <w:p w:rsidR="00422AC4" w:rsidRDefault="00422AC4">
      <w:pPr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>Chapter 6</w:t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  <w:r>
        <w:rPr>
          <w:sz w:val="52"/>
          <w:szCs w:val="52"/>
          <w:u w:val="single"/>
        </w:rPr>
        <w:tab/>
      </w:r>
    </w:p>
    <w:p w:rsidR="00422AC4" w:rsidRPr="00422AC4" w:rsidRDefault="00422AC4">
      <w:pPr>
        <w:rPr>
          <w:sz w:val="36"/>
          <w:szCs w:val="36"/>
        </w:rPr>
      </w:pPr>
      <w:r>
        <w:rPr>
          <w:sz w:val="36"/>
          <w:szCs w:val="36"/>
        </w:rPr>
        <w:t>This chapter 6 does not talk about much. But it does talk about P</w:t>
      </w:r>
      <w:bookmarkStart w:id="0" w:name="_GoBack"/>
      <w:bookmarkEnd w:id="0"/>
      <w:r>
        <w:rPr>
          <w:sz w:val="36"/>
          <w:szCs w:val="36"/>
        </w:rPr>
        <w:t>hotoshop panel icons. As well as Photoshop panels illustration.</w:t>
      </w:r>
    </w:p>
    <w:sectPr w:rsidR="00422AC4" w:rsidRPr="00422A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C39" w:rsidRDefault="00AA6C39" w:rsidP="00AA6C39">
      <w:pPr>
        <w:spacing w:after="0" w:line="240" w:lineRule="auto"/>
      </w:pPr>
      <w:r>
        <w:separator/>
      </w:r>
    </w:p>
  </w:endnote>
  <w:endnote w:type="continuationSeparator" w:id="0">
    <w:p w:rsidR="00AA6C39" w:rsidRDefault="00AA6C39" w:rsidP="00AA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C39" w:rsidRDefault="00AA6C39" w:rsidP="00AA6C39">
      <w:pPr>
        <w:spacing w:after="0" w:line="240" w:lineRule="auto"/>
      </w:pPr>
      <w:r>
        <w:separator/>
      </w:r>
    </w:p>
  </w:footnote>
  <w:footnote w:type="continuationSeparator" w:id="0">
    <w:p w:rsidR="00AA6C39" w:rsidRDefault="00AA6C39" w:rsidP="00AA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39" w:rsidRDefault="00AA6C39">
    <w:pPr>
      <w:pStyle w:val="Header"/>
    </w:pPr>
    <w:r>
      <w:t>Leonardo Medina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39"/>
    <w:rsid w:val="003F1694"/>
    <w:rsid w:val="00422AC4"/>
    <w:rsid w:val="00AA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C39"/>
  </w:style>
  <w:style w:type="paragraph" w:styleId="Footer">
    <w:name w:val="footer"/>
    <w:basedOn w:val="Normal"/>
    <w:link w:val="FooterChar"/>
    <w:uiPriority w:val="99"/>
    <w:unhideWhenUsed/>
    <w:rsid w:val="00AA6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C39"/>
  </w:style>
  <w:style w:type="paragraph" w:styleId="Footer">
    <w:name w:val="footer"/>
    <w:basedOn w:val="Normal"/>
    <w:link w:val="FooterChar"/>
    <w:uiPriority w:val="99"/>
    <w:unhideWhenUsed/>
    <w:rsid w:val="00AA6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1</cp:revision>
  <dcterms:created xsi:type="dcterms:W3CDTF">2012-02-08T15:47:00Z</dcterms:created>
  <dcterms:modified xsi:type="dcterms:W3CDTF">2012-02-08T16:04:00Z</dcterms:modified>
</cp:coreProperties>
</file>